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243" w:type="dxa"/>
        <w:tblInd w:w="175" w:type="dxa"/>
        <w:tblLook w:val="04A0" w:firstRow="1" w:lastRow="0" w:firstColumn="1" w:lastColumn="0" w:noHBand="0" w:noVBand="1"/>
      </w:tblPr>
      <w:tblGrid>
        <w:gridCol w:w="14243"/>
      </w:tblGrid>
      <w:tr w:rsidR="00481E66" w14:paraId="11DA575E" w14:textId="77777777" w:rsidTr="00481E66">
        <w:tc>
          <w:tcPr>
            <w:tcW w:w="14243" w:type="dxa"/>
          </w:tcPr>
          <w:p w14:paraId="06C357D6" w14:textId="77777777" w:rsidR="00481E66" w:rsidRPr="000B76AB" w:rsidRDefault="00481E66" w:rsidP="00E872DB">
            <w:pPr>
              <w:contextualSpacing/>
              <w:rPr>
                <w:rFonts w:ascii="Lucida Sans" w:hAnsi="Lucida Sans"/>
                <w:i/>
                <w:sz w:val="20"/>
                <w:szCs w:val="20"/>
              </w:rPr>
            </w:pPr>
            <w:r>
              <w:rPr>
                <w:rFonts w:ascii="Lucida Sans" w:hAnsi="Lucida Sans"/>
                <w:sz w:val="20"/>
                <w:szCs w:val="20"/>
              </w:rPr>
              <w:t>About this Resource:</w:t>
            </w:r>
          </w:p>
          <w:p w14:paraId="0F0D71FB" w14:textId="26405506" w:rsidR="00481E66" w:rsidRPr="000C5E90" w:rsidRDefault="006D2560"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246188B3" w14:textId="77777777" w:rsidR="00481E66" w:rsidRPr="00B33B90" w:rsidRDefault="00481E66" w:rsidP="00481E66">
      <w:pPr>
        <w:spacing w:after="0" w:line="240" w:lineRule="auto"/>
        <w:contextualSpacing/>
        <w:rPr>
          <w:rFonts w:ascii="Lucida Sans" w:hAnsi="Lucida Sans"/>
          <w:sz w:val="20"/>
          <w:szCs w:val="20"/>
          <w:u w:val="single"/>
        </w:rPr>
      </w:pPr>
    </w:p>
    <w:tbl>
      <w:tblPr>
        <w:tblStyle w:val="TableGrid"/>
        <w:tblW w:w="14220" w:type="dxa"/>
        <w:tblInd w:w="198" w:type="dxa"/>
        <w:tblLayout w:type="fixed"/>
        <w:tblLook w:val="04A0" w:firstRow="1" w:lastRow="0" w:firstColumn="1" w:lastColumn="0" w:noHBand="0" w:noVBand="1"/>
      </w:tblPr>
      <w:tblGrid>
        <w:gridCol w:w="4230"/>
        <w:gridCol w:w="9990"/>
      </w:tblGrid>
      <w:tr w:rsidR="008E5118" w:rsidRPr="00B33B90" w14:paraId="0DD200B4" w14:textId="77777777" w:rsidTr="00190E6F">
        <w:trPr>
          <w:trHeight w:val="432"/>
        </w:trPr>
        <w:tc>
          <w:tcPr>
            <w:tcW w:w="1422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497777" w:rsidRPr="00B33B90" w14:paraId="4A370559" w14:textId="77777777" w:rsidTr="00481E66">
        <w:trPr>
          <w:trHeight w:val="1142"/>
        </w:trPr>
        <w:tc>
          <w:tcPr>
            <w:tcW w:w="4230" w:type="dxa"/>
            <w:tcBorders>
              <w:top w:val="single" w:sz="4" w:space="0" w:color="auto"/>
            </w:tcBorders>
            <w:shd w:val="clear" w:color="auto" w:fill="F2F2F2" w:themeFill="background1" w:themeFillShade="F2"/>
          </w:tcPr>
          <w:p w14:paraId="282637AE" w14:textId="5D32E367" w:rsidR="003024BA" w:rsidRDefault="003024BA" w:rsidP="002272A3">
            <w:pPr>
              <w:rPr>
                <w:rFonts w:ascii="Lucida Sans" w:hAnsi="Lucida Sans"/>
                <w:sz w:val="22"/>
                <w:szCs w:val="22"/>
              </w:rPr>
            </w:pPr>
            <w:r w:rsidRPr="00B33B90">
              <w:rPr>
                <w:rFonts w:ascii="Lucida Sans" w:hAnsi="Lucida Sans"/>
                <w:sz w:val="22"/>
                <w:szCs w:val="22"/>
              </w:rPr>
              <w:t>Read Aloud</w:t>
            </w:r>
            <w:r w:rsidR="002272A3">
              <w:rPr>
                <w:rFonts w:ascii="Lucida Sans" w:hAnsi="Lucida Sans"/>
                <w:sz w:val="22"/>
                <w:szCs w:val="22"/>
              </w:rPr>
              <w:t>:</w:t>
            </w:r>
          </w:p>
          <w:p w14:paraId="1561D606" w14:textId="239B6E32" w:rsidR="00190E6F" w:rsidRDefault="00190E6F" w:rsidP="002272A3">
            <w:pPr>
              <w:rPr>
                <w:rFonts w:ascii="Lucida Sans" w:hAnsi="Lucida Sans"/>
                <w:sz w:val="22"/>
                <w:szCs w:val="22"/>
              </w:rPr>
            </w:pPr>
            <w:r>
              <w:rPr>
                <w:rFonts w:ascii="Lucida Sans" w:hAnsi="Lucida Sans"/>
                <w:sz w:val="22"/>
                <w:szCs w:val="22"/>
              </w:rPr>
              <w:t>Of Thee I Sing</w:t>
            </w:r>
          </w:p>
          <w:p w14:paraId="588D2EC0" w14:textId="77777777" w:rsidR="00190E6F" w:rsidRDefault="00190E6F" w:rsidP="002272A3">
            <w:pPr>
              <w:rPr>
                <w:rFonts w:ascii="Lucida Sans" w:hAnsi="Lucida Sans"/>
                <w:sz w:val="22"/>
                <w:szCs w:val="22"/>
              </w:rPr>
            </w:pPr>
          </w:p>
          <w:p w14:paraId="30616241" w14:textId="31E766DC" w:rsidR="002272A3" w:rsidRPr="00190E6F" w:rsidRDefault="00C664BF" w:rsidP="002272A3">
            <w:pPr>
              <w:rPr>
                <w:rFonts w:ascii="Lucida Sans" w:hAnsi="Lucida Sans"/>
                <w:sz w:val="20"/>
                <w:szCs w:val="20"/>
              </w:rPr>
            </w:pPr>
            <w:hyperlink r:id="rId8" w:history="1">
              <w:r w:rsidR="00190E6F" w:rsidRPr="00190E6F">
                <w:rPr>
                  <w:rStyle w:val="Hyperlink"/>
                  <w:rFonts w:ascii="Lucida Sans" w:hAnsi="Lucida Sans"/>
                  <w:sz w:val="20"/>
                  <w:szCs w:val="20"/>
                </w:rPr>
                <w:t>http://achievethecore.org/page/2578/of-thee-i-sing</w:t>
              </w:r>
            </w:hyperlink>
            <w:r w:rsidR="00190E6F" w:rsidRPr="00190E6F">
              <w:rPr>
                <w:rFonts w:ascii="Lucida Sans" w:hAnsi="Lucida Sans"/>
                <w:sz w:val="20"/>
                <w:szCs w:val="20"/>
              </w:rPr>
              <w:t xml:space="preserve"> </w:t>
            </w:r>
          </w:p>
        </w:tc>
        <w:tc>
          <w:tcPr>
            <w:tcW w:w="9990" w:type="dxa"/>
            <w:shd w:val="clear" w:color="auto" w:fill="F2F2F2" w:themeFill="background1" w:themeFillShade="F2"/>
          </w:tcPr>
          <w:p w14:paraId="56672FDC" w14:textId="77777777" w:rsidR="00190E6F" w:rsidRPr="00190E6F" w:rsidRDefault="00727AC2" w:rsidP="00727AC2">
            <w:pPr>
              <w:rPr>
                <w:rFonts w:ascii="Lucida Sans" w:hAnsi="Lucida Sans"/>
                <w:b/>
                <w:sz w:val="22"/>
                <w:szCs w:val="22"/>
              </w:rPr>
            </w:pPr>
            <w:r w:rsidRPr="00190E6F">
              <w:rPr>
                <w:rFonts w:ascii="Lucida Sans" w:hAnsi="Lucida Sans"/>
                <w:b/>
                <w:sz w:val="22"/>
                <w:szCs w:val="22"/>
              </w:rPr>
              <w:t>Synopsis of Text:</w:t>
            </w:r>
            <w:r w:rsidR="002272A3" w:rsidRPr="00190E6F">
              <w:rPr>
                <w:rFonts w:ascii="Lucida Sans" w:hAnsi="Lucida Sans"/>
                <w:b/>
                <w:sz w:val="22"/>
                <w:szCs w:val="22"/>
              </w:rPr>
              <w:t xml:space="preserve"> </w:t>
            </w:r>
          </w:p>
          <w:p w14:paraId="5ED38FC4" w14:textId="0E45D03E" w:rsidR="00A11FD5" w:rsidRPr="00190E6F" w:rsidRDefault="009341AA" w:rsidP="00727AC2">
            <w:pPr>
              <w:rPr>
                <w:rFonts w:ascii="Lucida Sans" w:hAnsi="Lucida Sans"/>
                <w:sz w:val="20"/>
                <w:szCs w:val="20"/>
              </w:rPr>
            </w:pPr>
            <w:r w:rsidRPr="00190E6F">
              <w:rPr>
                <w:rFonts w:ascii="Lucida Sans" w:hAnsi="Lucida Sans"/>
                <w:sz w:val="20"/>
                <w:szCs w:val="20"/>
              </w:rPr>
              <w:t xml:space="preserve">This is a letter from President Barack Obama </w:t>
            </w:r>
            <w:r w:rsidR="00065EC0">
              <w:rPr>
                <w:rFonts w:ascii="Lucida Sans" w:hAnsi="Lucida Sans"/>
                <w:sz w:val="20"/>
                <w:szCs w:val="20"/>
              </w:rPr>
              <w:t xml:space="preserve">to his daughters. In it, </w:t>
            </w:r>
            <w:r w:rsidRPr="00190E6F">
              <w:rPr>
                <w:rFonts w:ascii="Lucida Sans" w:hAnsi="Lucida Sans"/>
                <w:sz w:val="20"/>
                <w:szCs w:val="20"/>
              </w:rPr>
              <w:t>he poses reflective questions regarding the character of his daughters and gives an example of historical significance to illustrate each characteristic.  The letter ends with an explanation that all American generations are made up of different religions, backgrounds, beliefs, and races, and that President Obama’s daughters are part of the future.</w:t>
            </w:r>
          </w:p>
          <w:p w14:paraId="267DFBF1" w14:textId="4FA3ED4D" w:rsidR="00190E6F" w:rsidRPr="009341AA" w:rsidRDefault="00190E6F" w:rsidP="00727AC2">
            <w:pPr>
              <w:rPr>
                <w:rFonts w:ascii="Lucida Sans" w:hAnsi="Lucida Sans"/>
              </w:rPr>
            </w:pPr>
          </w:p>
        </w:tc>
      </w:tr>
      <w:tr w:rsidR="00497777" w:rsidRPr="00B33B90" w14:paraId="61E678C1" w14:textId="77777777" w:rsidTr="00190E6F">
        <w:trPr>
          <w:trHeight w:val="1007"/>
        </w:trPr>
        <w:tc>
          <w:tcPr>
            <w:tcW w:w="4230" w:type="dxa"/>
            <w:tcBorders>
              <w:top w:val="single" w:sz="4" w:space="0" w:color="auto"/>
              <w:bottom w:val="single" w:sz="4" w:space="0" w:color="auto"/>
            </w:tcBorders>
          </w:tcPr>
          <w:p w14:paraId="753F4883" w14:textId="77777777" w:rsidR="00190E6F" w:rsidRPr="00190E6F" w:rsidRDefault="00727AC2" w:rsidP="00B7734D">
            <w:pPr>
              <w:rPr>
                <w:rFonts w:ascii="Lucida Sans" w:hAnsi="Lucida Sans"/>
                <w:sz w:val="22"/>
                <w:szCs w:val="22"/>
              </w:rPr>
            </w:pPr>
            <w:r w:rsidRPr="00190E6F">
              <w:rPr>
                <w:rFonts w:ascii="Lucida Sans" w:hAnsi="Lucida Sans"/>
                <w:sz w:val="22"/>
                <w:szCs w:val="22"/>
              </w:rPr>
              <w:t>Related Text 1:</w:t>
            </w:r>
            <w:r w:rsidR="002272A3" w:rsidRPr="00190E6F">
              <w:rPr>
                <w:rFonts w:ascii="Lucida Sans" w:hAnsi="Lucida Sans"/>
                <w:sz w:val="22"/>
                <w:szCs w:val="22"/>
              </w:rPr>
              <w:t xml:space="preserve"> </w:t>
            </w:r>
          </w:p>
          <w:p w14:paraId="77A240EE" w14:textId="17CDC287" w:rsidR="00B7734D" w:rsidRPr="00190E6F" w:rsidRDefault="008E5153" w:rsidP="00B7734D">
            <w:pPr>
              <w:rPr>
                <w:rFonts w:ascii="Lucida Sans" w:hAnsi="Lucida Sans"/>
                <w:sz w:val="22"/>
                <w:szCs w:val="22"/>
              </w:rPr>
            </w:pPr>
            <w:r w:rsidRPr="00190E6F">
              <w:rPr>
                <w:rFonts w:ascii="Lucida Sans" w:hAnsi="Lucida Sans"/>
                <w:sz w:val="22"/>
                <w:szCs w:val="22"/>
              </w:rPr>
              <w:t>Barack Obama</w:t>
            </w:r>
          </w:p>
          <w:p w14:paraId="5E2BB833" w14:textId="77777777" w:rsidR="00190E6F" w:rsidRDefault="00190E6F" w:rsidP="00B7734D">
            <w:pPr>
              <w:rPr>
                <w:rFonts w:ascii="Lucida Sans" w:hAnsi="Lucida Sans"/>
                <w:i/>
                <w:sz w:val="22"/>
                <w:szCs w:val="22"/>
              </w:rPr>
            </w:pPr>
          </w:p>
          <w:p w14:paraId="31879DCA" w14:textId="45F19F66" w:rsidR="008E5153" w:rsidRPr="00190E6F" w:rsidRDefault="00C664BF" w:rsidP="00B7734D">
            <w:pPr>
              <w:rPr>
                <w:rFonts w:ascii="Lucida Sans" w:hAnsi="Lucida Sans"/>
                <w:sz w:val="20"/>
                <w:szCs w:val="20"/>
              </w:rPr>
            </w:pPr>
            <w:hyperlink r:id="rId9" w:history="1">
              <w:r w:rsidR="00190E6F" w:rsidRPr="00190E6F">
                <w:rPr>
                  <w:rStyle w:val="Hyperlink"/>
                  <w:rFonts w:ascii="Lucida Sans" w:hAnsi="Lucida Sans"/>
                  <w:sz w:val="20"/>
                  <w:szCs w:val="20"/>
                </w:rPr>
                <w:t>https://www.raz-plus.com/books/leveled-books/book/?id=1312&amp;lang=English</w:t>
              </w:r>
            </w:hyperlink>
            <w:r w:rsidR="00190E6F" w:rsidRPr="00190E6F">
              <w:rPr>
                <w:rFonts w:ascii="Lucida Sans" w:hAnsi="Lucida Sans"/>
                <w:sz w:val="20"/>
                <w:szCs w:val="20"/>
              </w:rPr>
              <w:t xml:space="preserve"> </w:t>
            </w:r>
          </w:p>
          <w:p w14:paraId="0534F223" w14:textId="19D5724D" w:rsidR="002272A3" w:rsidRPr="00B33B90" w:rsidRDefault="002272A3" w:rsidP="00F55317">
            <w:pPr>
              <w:rPr>
                <w:rFonts w:ascii="Lucida Sans" w:hAnsi="Lucida Sans"/>
                <w:sz w:val="22"/>
                <w:szCs w:val="22"/>
              </w:rPr>
            </w:pPr>
          </w:p>
        </w:tc>
        <w:tc>
          <w:tcPr>
            <w:tcW w:w="9990" w:type="dxa"/>
          </w:tcPr>
          <w:p w14:paraId="3B4763E7" w14:textId="77777777" w:rsidR="00190E6F" w:rsidRPr="00190E6F" w:rsidRDefault="00727AC2" w:rsidP="00727AC2">
            <w:pPr>
              <w:rPr>
                <w:rFonts w:ascii="Lucida Sans" w:hAnsi="Lucida Sans"/>
                <w:b/>
                <w:sz w:val="22"/>
                <w:szCs w:val="22"/>
              </w:rPr>
            </w:pPr>
            <w:r w:rsidRPr="00190E6F">
              <w:rPr>
                <w:rFonts w:ascii="Lucida Sans" w:hAnsi="Lucida Sans"/>
                <w:b/>
                <w:sz w:val="22"/>
                <w:szCs w:val="22"/>
              </w:rPr>
              <w:t>Synopsis, highlighting related learning</w:t>
            </w:r>
            <w:r w:rsidR="002272A3" w:rsidRPr="00190E6F">
              <w:rPr>
                <w:rFonts w:ascii="Lucida Sans" w:hAnsi="Lucida Sans"/>
                <w:b/>
                <w:sz w:val="22"/>
                <w:szCs w:val="22"/>
              </w:rPr>
              <w:t xml:space="preserve">: </w:t>
            </w:r>
          </w:p>
          <w:p w14:paraId="6501661B" w14:textId="3CD05AD4" w:rsidR="001A6D85" w:rsidRPr="00190E6F" w:rsidRDefault="00AF03E3" w:rsidP="00727AC2">
            <w:pPr>
              <w:rPr>
                <w:rFonts w:ascii="Lucida Sans" w:hAnsi="Lucida Sans"/>
                <w:sz w:val="20"/>
                <w:szCs w:val="20"/>
              </w:rPr>
            </w:pPr>
            <w:r w:rsidRPr="00190E6F">
              <w:rPr>
                <w:rFonts w:ascii="Lucida Sans" w:hAnsi="Lucida Sans"/>
                <w:sz w:val="20"/>
                <w:szCs w:val="20"/>
              </w:rPr>
              <w:t xml:space="preserve">This biographical </w:t>
            </w:r>
            <w:r w:rsidR="00497777" w:rsidRPr="00190E6F">
              <w:rPr>
                <w:rFonts w:ascii="Lucida Sans" w:hAnsi="Lucida Sans"/>
                <w:sz w:val="20"/>
                <w:szCs w:val="20"/>
              </w:rPr>
              <w:t xml:space="preserve">text </w:t>
            </w:r>
            <w:r w:rsidRPr="00190E6F">
              <w:rPr>
                <w:rFonts w:ascii="Lucida Sans" w:hAnsi="Lucida Sans"/>
                <w:sz w:val="20"/>
                <w:szCs w:val="20"/>
              </w:rPr>
              <w:t>shares information about Barack Obama’</w:t>
            </w:r>
            <w:r w:rsidR="00A00E06" w:rsidRPr="00190E6F">
              <w:rPr>
                <w:rFonts w:ascii="Lucida Sans" w:hAnsi="Lucida Sans"/>
                <w:sz w:val="20"/>
                <w:szCs w:val="20"/>
              </w:rPr>
              <w:t>s life, professional work, and family</w:t>
            </w:r>
            <w:r w:rsidRPr="00190E6F">
              <w:rPr>
                <w:rFonts w:ascii="Lucida Sans" w:hAnsi="Lucida Sans"/>
                <w:sz w:val="20"/>
                <w:szCs w:val="20"/>
              </w:rPr>
              <w:t>.</w:t>
            </w:r>
            <w:r w:rsidR="00A00E06" w:rsidRPr="00190E6F">
              <w:rPr>
                <w:rFonts w:ascii="Lucida Sans" w:hAnsi="Lucida Sans"/>
                <w:sz w:val="20"/>
                <w:szCs w:val="20"/>
              </w:rPr>
              <w:t xml:space="preserve"> </w:t>
            </w:r>
            <w:r w:rsidRPr="00190E6F">
              <w:rPr>
                <w:rFonts w:ascii="Lucida Sans" w:hAnsi="Lucida Sans"/>
                <w:sz w:val="20"/>
                <w:szCs w:val="20"/>
              </w:rPr>
              <w:t xml:space="preserve"> </w:t>
            </w:r>
          </w:p>
          <w:p w14:paraId="267B43D8" w14:textId="0C3E602C" w:rsidR="00790EA0" w:rsidRPr="00B33B90" w:rsidRDefault="00790EA0" w:rsidP="000D6B45">
            <w:pPr>
              <w:rPr>
                <w:rFonts w:ascii="Lucida Sans" w:hAnsi="Lucida Sans"/>
                <w:sz w:val="22"/>
                <w:szCs w:val="22"/>
              </w:rPr>
            </w:pPr>
          </w:p>
        </w:tc>
      </w:tr>
      <w:tr w:rsidR="00497777" w:rsidRPr="00B33B90" w14:paraId="5DAE1882" w14:textId="77777777" w:rsidTr="00190E6F">
        <w:trPr>
          <w:trHeight w:val="1007"/>
        </w:trPr>
        <w:tc>
          <w:tcPr>
            <w:tcW w:w="4230" w:type="dxa"/>
            <w:tcBorders>
              <w:top w:val="single" w:sz="4" w:space="0" w:color="auto"/>
              <w:bottom w:val="single" w:sz="4" w:space="0" w:color="auto"/>
            </w:tcBorders>
          </w:tcPr>
          <w:p w14:paraId="292F00EE" w14:textId="0B43717F" w:rsidR="00190E6F" w:rsidRDefault="00497777" w:rsidP="00B7734D">
            <w:pPr>
              <w:rPr>
                <w:rFonts w:ascii="Lucida Sans" w:hAnsi="Lucida Sans"/>
                <w:sz w:val="22"/>
                <w:szCs w:val="22"/>
              </w:rPr>
            </w:pPr>
            <w:r>
              <w:rPr>
                <w:rFonts w:ascii="Lucida Sans" w:hAnsi="Lucida Sans"/>
                <w:sz w:val="22"/>
                <w:szCs w:val="22"/>
              </w:rPr>
              <w:t>Re</w:t>
            </w:r>
            <w:r w:rsidR="00190E6F">
              <w:rPr>
                <w:rFonts w:ascii="Lucida Sans" w:hAnsi="Lucida Sans"/>
                <w:sz w:val="22"/>
                <w:szCs w:val="22"/>
              </w:rPr>
              <w:t xml:space="preserve">lated Text 2: </w:t>
            </w:r>
          </w:p>
          <w:p w14:paraId="589F1E7F" w14:textId="51619F74" w:rsidR="00497777" w:rsidRDefault="00190E6F" w:rsidP="00B7734D">
            <w:pPr>
              <w:rPr>
                <w:rFonts w:ascii="Lucida Sans" w:hAnsi="Lucida Sans"/>
                <w:sz w:val="22"/>
                <w:szCs w:val="22"/>
              </w:rPr>
            </w:pPr>
            <w:r>
              <w:rPr>
                <w:rFonts w:ascii="Lucida Sans" w:hAnsi="Lucida Sans"/>
                <w:sz w:val="22"/>
                <w:szCs w:val="22"/>
              </w:rPr>
              <w:t>Hello, President</w:t>
            </w:r>
          </w:p>
          <w:p w14:paraId="3565D01B" w14:textId="77777777" w:rsidR="00190E6F" w:rsidRDefault="00190E6F" w:rsidP="00B7734D">
            <w:pPr>
              <w:rPr>
                <w:rFonts w:ascii="Lucida Sans" w:hAnsi="Lucida Sans"/>
              </w:rPr>
            </w:pPr>
          </w:p>
          <w:p w14:paraId="1DED73C7" w14:textId="77777777" w:rsidR="00497777" w:rsidRDefault="00C664BF" w:rsidP="00B7734D">
            <w:pPr>
              <w:rPr>
                <w:rFonts w:ascii="Lucida Sans" w:hAnsi="Lucida Sans"/>
                <w:sz w:val="20"/>
                <w:szCs w:val="20"/>
              </w:rPr>
            </w:pPr>
            <w:hyperlink r:id="rId10" w:anchor="!articleTab:content/" w:history="1">
              <w:r w:rsidR="00190E6F" w:rsidRPr="00190E6F">
                <w:rPr>
                  <w:rStyle w:val="Hyperlink"/>
                  <w:rFonts w:ascii="Lucida Sans" w:hAnsi="Lucida Sans"/>
                  <w:sz w:val="20"/>
                  <w:szCs w:val="20"/>
                </w:rPr>
                <w:t>https://www.readworks.org/article/Hello-President/e615a238-8b10-45af-976d-47ef450307e3#!articleTab:content/</w:t>
              </w:r>
            </w:hyperlink>
            <w:r w:rsidR="00190E6F" w:rsidRPr="00190E6F">
              <w:rPr>
                <w:rFonts w:ascii="Lucida Sans" w:hAnsi="Lucida Sans"/>
                <w:sz w:val="20"/>
                <w:szCs w:val="20"/>
              </w:rPr>
              <w:t xml:space="preserve"> </w:t>
            </w:r>
          </w:p>
          <w:p w14:paraId="5A9C25DE" w14:textId="5F2CCC11" w:rsidR="00190E6F" w:rsidRPr="00190E6F" w:rsidRDefault="00190E6F" w:rsidP="00B7734D">
            <w:pPr>
              <w:rPr>
                <w:rFonts w:ascii="Lucida Sans" w:hAnsi="Lucida Sans"/>
                <w:sz w:val="20"/>
                <w:szCs w:val="20"/>
              </w:rPr>
            </w:pPr>
          </w:p>
        </w:tc>
        <w:tc>
          <w:tcPr>
            <w:tcW w:w="9990" w:type="dxa"/>
          </w:tcPr>
          <w:p w14:paraId="397F5636" w14:textId="77777777" w:rsidR="00190E6F" w:rsidRPr="00190E6F" w:rsidRDefault="00497777" w:rsidP="007A3762">
            <w:pPr>
              <w:rPr>
                <w:rFonts w:ascii="Lucida Sans" w:hAnsi="Lucida Sans"/>
                <w:b/>
                <w:sz w:val="22"/>
                <w:szCs w:val="22"/>
              </w:rPr>
            </w:pPr>
            <w:r w:rsidRPr="00190E6F">
              <w:rPr>
                <w:rFonts w:ascii="Lucida Sans" w:hAnsi="Lucida Sans"/>
                <w:b/>
                <w:sz w:val="22"/>
                <w:szCs w:val="22"/>
              </w:rPr>
              <w:t xml:space="preserve">Synopsis, highlighting related learning: </w:t>
            </w:r>
          </w:p>
          <w:p w14:paraId="3365A66B" w14:textId="239B2D3A" w:rsidR="00497777" w:rsidRPr="00190E6F" w:rsidRDefault="00AF03E3" w:rsidP="007A3762">
            <w:pPr>
              <w:rPr>
                <w:rFonts w:ascii="Lucida Sans" w:hAnsi="Lucida Sans"/>
                <w:sz w:val="20"/>
                <w:szCs w:val="20"/>
              </w:rPr>
            </w:pPr>
            <w:r w:rsidRPr="00190E6F">
              <w:rPr>
                <w:rFonts w:ascii="Lucida Sans" w:hAnsi="Lucida Sans"/>
                <w:sz w:val="20"/>
                <w:szCs w:val="20"/>
              </w:rPr>
              <w:t>This is an article about Barack O</w:t>
            </w:r>
            <w:r w:rsidR="00497777" w:rsidRPr="00190E6F">
              <w:rPr>
                <w:rFonts w:ascii="Lucida Sans" w:hAnsi="Lucida Sans"/>
                <w:sz w:val="20"/>
                <w:szCs w:val="20"/>
              </w:rPr>
              <w:t>bama</w:t>
            </w:r>
            <w:r w:rsidRPr="00190E6F">
              <w:rPr>
                <w:rFonts w:ascii="Lucida Sans" w:hAnsi="Lucida Sans"/>
                <w:sz w:val="20"/>
                <w:szCs w:val="20"/>
              </w:rPr>
              <w:t>. It includes informati</w:t>
            </w:r>
            <w:r w:rsidR="00065EC0">
              <w:rPr>
                <w:rFonts w:ascii="Lucida Sans" w:hAnsi="Lucida Sans"/>
                <w:sz w:val="20"/>
                <w:szCs w:val="20"/>
              </w:rPr>
              <w:t>on about his past, his work as p</w:t>
            </w:r>
            <w:r w:rsidRPr="00190E6F">
              <w:rPr>
                <w:rFonts w:ascii="Lucida Sans" w:hAnsi="Lucida Sans"/>
                <w:sz w:val="20"/>
                <w:szCs w:val="20"/>
              </w:rPr>
              <w:t xml:space="preserve">resident, and life with his family in the White House. </w:t>
            </w:r>
          </w:p>
        </w:tc>
      </w:tr>
      <w:tr w:rsidR="00497777" w:rsidRPr="00B33B90" w14:paraId="13CB8A7A" w14:textId="77777777" w:rsidTr="00190E6F">
        <w:trPr>
          <w:trHeight w:val="1007"/>
        </w:trPr>
        <w:tc>
          <w:tcPr>
            <w:tcW w:w="4230" w:type="dxa"/>
            <w:tcBorders>
              <w:top w:val="single" w:sz="4" w:space="0" w:color="auto"/>
            </w:tcBorders>
          </w:tcPr>
          <w:p w14:paraId="0B921D00" w14:textId="77777777" w:rsidR="00190E6F" w:rsidRDefault="00727AC2" w:rsidP="00497777">
            <w:pPr>
              <w:rPr>
                <w:rFonts w:ascii="Lucida Sans" w:hAnsi="Lucida Sans"/>
                <w:sz w:val="22"/>
                <w:szCs w:val="22"/>
              </w:rPr>
            </w:pPr>
            <w:r w:rsidRPr="00B33B90">
              <w:rPr>
                <w:rFonts w:ascii="Lucida Sans" w:hAnsi="Lucida Sans"/>
                <w:sz w:val="22"/>
                <w:szCs w:val="22"/>
              </w:rPr>
              <w:t>Related Text 3:</w:t>
            </w:r>
            <w:r w:rsidR="007D4F52">
              <w:rPr>
                <w:rFonts w:ascii="Lucida Sans" w:hAnsi="Lucida Sans"/>
                <w:sz w:val="22"/>
                <w:szCs w:val="22"/>
              </w:rPr>
              <w:t xml:space="preserve"> </w:t>
            </w:r>
          </w:p>
          <w:p w14:paraId="38867B33" w14:textId="69D1A198" w:rsidR="00497777" w:rsidRDefault="00497777" w:rsidP="00497777">
            <w:pPr>
              <w:rPr>
                <w:rFonts w:ascii="Lucida Sans" w:hAnsi="Lucida Sans"/>
                <w:sz w:val="22"/>
                <w:szCs w:val="22"/>
              </w:rPr>
            </w:pPr>
            <w:r w:rsidRPr="00497777">
              <w:rPr>
                <w:rFonts w:ascii="Lucida Sans" w:hAnsi="Lucida Sans"/>
                <w:sz w:val="22"/>
                <w:szCs w:val="22"/>
              </w:rPr>
              <w:t>President's daughter will finish high school and then go to college in 2017</w:t>
            </w:r>
          </w:p>
          <w:p w14:paraId="2A312AF2" w14:textId="77777777" w:rsidR="00190E6F" w:rsidRPr="00497777" w:rsidRDefault="00190E6F" w:rsidP="00497777">
            <w:pPr>
              <w:rPr>
                <w:rFonts w:ascii="Lucida Sans" w:hAnsi="Lucida Sans"/>
                <w:sz w:val="22"/>
                <w:szCs w:val="22"/>
              </w:rPr>
            </w:pPr>
          </w:p>
          <w:p w14:paraId="3B4960E1" w14:textId="77777777" w:rsidR="00727AC2" w:rsidRDefault="00C664BF" w:rsidP="007D4F52">
            <w:pPr>
              <w:rPr>
                <w:rFonts w:ascii="Lucida Sans" w:hAnsi="Lucida Sans"/>
                <w:sz w:val="20"/>
                <w:szCs w:val="20"/>
              </w:rPr>
            </w:pPr>
            <w:hyperlink r:id="rId11" w:history="1">
              <w:r w:rsidR="00190E6F" w:rsidRPr="00190E6F">
                <w:rPr>
                  <w:rStyle w:val="Hyperlink"/>
                  <w:rFonts w:ascii="Lucida Sans" w:hAnsi="Lucida Sans"/>
                  <w:sz w:val="20"/>
                  <w:szCs w:val="20"/>
                </w:rPr>
                <w:t>https://newsela.com/articles/maliaobama-harvard/id/17282/</w:t>
              </w:r>
            </w:hyperlink>
            <w:r w:rsidR="00190E6F" w:rsidRPr="00190E6F">
              <w:rPr>
                <w:rFonts w:ascii="Lucida Sans" w:hAnsi="Lucida Sans"/>
                <w:sz w:val="20"/>
                <w:szCs w:val="20"/>
              </w:rPr>
              <w:t xml:space="preserve"> </w:t>
            </w:r>
          </w:p>
          <w:p w14:paraId="4090152D" w14:textId="47555AC2" w:rsidR="00190E6F" w:rsidRPr="00190E6F" w:rsidRDefault="00190E6F" w:rsidP="007D4F52">
            <w:pPr>
              <w:rPr>
                <w:rFonts w:ascii="Lucida Sans" w:hAnsi="Lucida Sans"/>
                <w:sz w:val="20"/>
                <w:szCs w:val="20"/>
              </w:rPr>
            </w:pPr>
          </w:p>
        </w:tc>
        <w:tc>
          <w:tcPr>
            <w:tcW w:w="9990" w:type="dxa"/>
          </w:tcPr>
          <w:p w14:paraId="09165ED9" w14:textId="77777777" w:rsidR="00190E6F" w:rsidRPr="00190E6F" w:rsidRDefault="00727AC2" w:rsidP="00727AC2">
            <w:pPr>
              <w:rPr>
                <w:rFonts w:ascii="Lucida Sans" w:hAnsi="Lucida Sans"/>
                <w:b/>
                <w:sz w:val="22"/>
                <w:szCs w:val="22"/>
              </w:rPr>
            </w:pPr>
            <w:r w:rsidRPr="00190E6F">
              <w:rPr>
                <w:rFonts w:ascii="Lucida Sans" w:hAnsi="Lucida Sans"/>
                <w:b/>
                <w:sz w:val="22"/>
                <w:szCs w:val="22"/>
              </w:rPr>
              <w:t>Synopsis, highlighting related learning</w:t>
            </w:r>
            <w:r w:rsidR="007D4F52" w:rsidRPr="00190E6F">
              <w:rPr>
                <w:rFonts w:ascii="Lucida Sans" w:hAnsi="Lucida Sans"/>
                <w:b/>
                <w:sz w:val="22"/>
                <w:szCs w:val="22"/>
              </w:rPr>
              <w:t>:</w:t>
            </w:r>
            <w:r w:rsidR="007C79E7" w:rsidRPr="00190E6F">
              <w:rPr>
                <w:rFonts w:ascii="Lucida Sans" w:hAnsi="Lucida Sans"/>
                <w:b/>
                <w:sz w:val="22"/>
                <w:szCs w:val="22"/>
              </w:rPr>
              <w:t xml:space="preserve"> </w:t>
            </w:r>
          </w:p>
          <w:p w14:paraId="34FDD92C" w14:textId="3A416CC5" w:rsidR="00727AC2" w:rsidRPr="00190E6F" w:rsidRDefault="00AF03E3" w:rsidP="00727AC2">
            <w:pPr>
              <w:rPr>
                <w:rFonts w:ascii="Lucida Sans" w:hAnsi="Lucida Sans"/>
                <w:sz w:val="20"/>
                <w:szCs w:val="20"/>
              </w:rPr>
            </w:pPr>
            <w:r w:rsidRPr="00190E6F">
              <w:rPr>
                <w:rFonts w:ascii="Lucida Sans" w:hAnsi="Lucida Sans"/>
                <w:sz w:val="20"/>
                <w:szCs w:val="20"/>
              </w:rPr>
              <w:t>In this article, students learn about</w:t>
            </w:r>
            <w:r w:rsidR="00497777" w:rsidRPr="00190E6F">
              <w:rPr>
                <w:rFonts w:ascii="Lucida Sans" w:hAnsi="Lucida Sans"/>
                <w:sz w:val="20"/>
                <w:szCs w:val="20"/>
              </w:rPr>
              <w:t xml:space="preserve"> Malia Obama’</w:t>
            </w:r>
            <w:r w:rsidRPr="00190E6F">
              <w:rPr>
                <w:rFonts w:ascii="Lucida Sans" w:hAnsi="Lucida Sans"/>
                <w:sz w:val="20"/>
                <w:szCs w:val="20"/>
              </w:rPr>
              <w:t xml:space="preserve">s college plans. Malia is Obama’s older daughter. </w:t>
            </w:r>
            <w:r w:rsidRPr="00190E6F">
              <w:rPr>
                <w:rFonts w:ascii="Lucida Sans" w:hAnsi="Lucida Sans"/>
                <w:i/>
                <w:sz w:val="20"/>
                <w:szCs w:val="20"/>
              </w:rPr>
              <w:t>Of Thee I Sing</w:t>
            </w:r>
            <w:r w:rsidR="00A11D1D" w:rsidRPr="00190E6F">
              <w:rPr>
                <w:rFonts w:ascii="Lucida Sans" w:hAnsi="Lucida Sans"/>
                <w:sz w:val="20"/>
                <w:szCs w:val="20"/>
              </w:rPr>
              <w:t xml:space="preserve"> is written as a letter to Malia</w:t>
            </w:r>
            <w:r w:rsidRPr="00190E6F">
              <w:rPr>
                <w:rFonts w:ascii="Lucida Sans" w:hAnsi="Lucida Sans"/>
                <w:sz w:val="20"/>
                <w:szCs w:val="20"/>
              </w:rPr>
              <w:t xml:space="preserve"> and her sister, Sasha. </w:t>
            </w:r>
          </w:p>
          <w:p w14:paraId="72892E8B" w14:textId="77777777" w:rsidR="00727AC2" w:rsidRPr="00B33B90" w:rsidRDefault="00727AC2" w:rsidP="00727AC2">
            <w:pPr>
              <w:rPr>
                <w:rFonts w:ascii="Lucida Sans" w:hAnsi="Lucida Sans"/>
                <w:sz w:val="22"/>
                <w:szCs w:val="22"/>
              </w:rPr>
            </w:pPr>
          </w:p>
        </w:tc>
      </w:tr>
    </w:tbl>
    <w:p w14:paraId="3680C672" w14:textId="77777777" w:rsidR="00FD64EE" w:rsidRDefault="00FD64EE">
      <w:pPr>
        <w:rPr>
          <w:rFonts w:ascii="Lucida Sans" w:hAnsi="Lucida Sans"/>
        </w:rPr>
      </w:pPr>
    </w:p>
    <w:p w14:paraId="76C7426D" w14:textId="77777777" w:rsidR="00190E6F" w:rsidRPr="00B33B90" w:rsidRDefault="00190E6F">
      <w:pPr>
        <w:rPr>
          <w:rFonts w:ascii="Lucida Sans" w:hAnsi="Lucida Sans"/>
        </w:rPr>
      </w:pPr>
    </w:p>
    <w:tbl>
      <w:tblPr>
        <w:tblStyle w:val="TableGrid"/>
        <w:tblW w:w="14220" w:type="dxa"/>
        <w:tblInd w:w="198" w:type="dxa"/>
        <w:tblLayout w:type="fixed"/>
        <w:tblLook w:val="04A0" w:firstRow="1" w:lastRow="0" w:firstColumn="1" w:lastColumn="0" w:noHBand="0" w:noVBand="1"/>
      </w:tblPr>
      <w:tblGrid>
        <w:gridCol w:w="4230"/>
        <w:gridCol w:w="9990"/>
      </w:tblGrid>
      <w:tr w:rsidR="00727AC2" w:rsidRPr="00B33B90" w14:paraId="0FEB2597" w14:textId="77777777" w:rsidTr="00190E6F">
        <w:trPr>
          <w:trHeight w:val="432"/>
        </w:trPr>
        <w:tc>
          <w:tcPr>
            <w:tcW w:w="14220" w:type="dxa"/>
            <w:gridSpan w:val="2"/>
            <w:shd w:val="clear" w:color="auto" w:fill="22A469"/>
            <w:vAlign w:val="center"/>
          </w:tcPr>
          <w:p w14:paraId="2C3532D0" w14:textId="23943E9E" w:rsidR="00727AC2" w:rsidRPr="00B33B90" w:rsidRDefault="00727AC2" w:rsidP="00190E6F">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190E6F">
        <w:trPr>
          <w:trHeight w:val="1637"/>
        </w:trPr>
        <w:tc>
          <w:tcPr>
            <w:tcW w:w="4230" w:type="dxa"/>
          </w:tcPr>
          <w:p w14:paraId="435DC6DA" w14:textId="247886A2" w:rsidR="000733D4" w:rsidRDefault="000733D4" w:rsidP="000733D4">
            <w:pPr>
              <w:pStyle w:val="Heading1"/>
              <w:shd w:val="clear" w:color="auto" w:fill="FFFFFF"/>
              <w:spacing w:before="0"/>
              <w:outlineLvl w:val="0"/>
              <w:rPr>
                <w:rStyle w:val="watch-title"/>
                <w:rFonts w:ascii="Lucida Sans" w:eastAsia="Times New Roman" w:hAnsi="Lucida Sans" w:cs="Arial"/>
                <w:bCs/>
                <w:color w:val="000000"/>
                <w:sz w:val="22"/>
                <w:szCs w:val="22"/>
                <w:bdr w:val="none" w:sz="0" w:space="0" w:color="auto" w:frame="1"/>
              </w:rPr>
            </w:pPr>
            <w:r w:rsidRPr="000733D4">
              <w:rPr>
                <w:rStyle w:val="watch-title"/>
                <w:rFonts w:ascii="Lucida Sans" w:eastAsia="Times New Roman" w:hAnsi="Lucida Sans" w:cs="Arial"/>
                <w:bCs/>
                <w:color w:val="000000"/>
                <w:sz w:val="22"/>
                <w:szCs w:val="22"/>
                <w:bdr w:val="none" w:sz="0" w:space="0" w:color="auto" w:frame="1"/>
              </w:rPr>
              <w:t>President Obama &amp; Michelle Obama Answer Kids' Adorable Questions | PEN | Entertainment Weekly</w:t>
            </w:r>
          </w:p>
          <w:p w14:paraId="3ED1C94C" w14:textId="77777777" w:rsidR="00190E6F" w:rsidRPr="00190E6F" w:rsidRDefault="00190E6F" w:rsidP="00190E6F"/>
          <w:p w14:paraId="084385AE" w14:textId="50C82BF8" w:rsidR="00190E6F" w:rsidRPr="00190E6F" w:rsidRDefault="00C664BF">
            <w:pPr>
              <w:rPr>
                <w:rFonts w:ascii="Lucida Sans" w:hAnsi="Lucida Sans"/>
                <w:sz w:val="20"/>
                <w:szCs w:val="20"/>
              </w:rPr>
            </w:pPr>
            <w:hyperlink r:id="rId12" w:history="1">
              <w:r w:rsidR="00190E6F" w:rsidRPr="00190E6F">
                <w:rPr>
                  <w:rStyle w:val="Hyperlink"/>
                  <w:rFonts w:ascii="Lucida Sans" w:hAnsi="Lucida Sans"/>
                  <w:sz w:val="20"/>
                  <w:szCs w:val="20"/>
                </w:rPr>
                <w:t>https://www.youtube.com/watch?v=md68cIq-I4g</w:t>
              </w:r>
            </w:hyperlink>
            <w:r w:rsidR="00190E6F" w:rsidRPr="00190E6F">
              <w:rPr>
                <w:rFonts w:ascii="Lucida Sans" w:hAnsi="Lucida Sans"/>
                <w:sz w:val="20"/>
                <w:szCs w:val="20"/>
              </w:rPr>
              <w:t xml:space="preserve"> </w:t>
            </w:r>
          </w:p>
        </w:tc>
        <w:tc>
          <w:tcPr>
            <w:tcW w:w="9990" w:type="dxa"/>
          </w:tcPr>
          <w:p w14:paraId="56F23EC1" w14:textId="77777777" w:rsidR="00190E6F" w:rsidRPr="00190E6F" w:rsidRDefault="00727AC2" w:rsidP="0055741F">
            <w:pPr>
              <w:rPr>
                <w:rFonts w:ascii="Lucida Sans" w:hAnsi="Lucida Sans"/>
                <w:b/>
                <w:sz w:val="22"/>
                <w:szCs w:val="22"/>
              </w:rPr>
            </w:pPr>
            <w:r w:rsidRPr="00190E6F">
              <w:rPr>
                <w:rFonts w:ascii="Lucida Sans" w:hAnsi="Lucida Sans"/>
                <w:b/>
                <w:sz w:val="22"/>
                <w:szCs w:val="22"/>
              </w:rPr>
              <w:t>Description/rationale for inclusion</w:t>
            </w:r>
            <w:r w:rsidR="007D4F52" w:rsidRPr="00190E6F">
              <w:rPr>
                <w:rFonts w:ascii="Lucida Sans" w:hAnsi="Lucida Sans"/>
                <w:b/>
                <w:sz w:val="22"/>
                <w:szCs w:val="22"/>
              </w:rPr>
              <w:t xml:space="preserve">: </w:t>
            </w:r>
          </w:p>
          <w:p w14:paraId="4B0DC508" w14:textId="265E4882" w:rsidR="00727AC2" w:rsidRPr="00190E6F" w:rsidRDefault="0055741F" w:rsidP="0055741F">
            <w:pPr>
              <w:rPr>
                <w:rFonts w:ascii="Lucida Sans" w:hAnsi="Lucida Sans"/>
                <w:sz w:val="20"/>
                <w:szCs w:val="20"/>
              </w:rPr>
            </w:pPr>
            <w:r w:rsidRPr="00190E6F">
              <w:rPr>
                <w:rFonts w:ascii="Lucida Sans" w:hAnsi="Lucida Sans"/>
                <w:sz w:val="20"/>
                <w:szCs w:val="20"/>
              </w:rPr>
              <w:t xml:space="preserve">In this video, Barack and Michelle Obama answer children’s questions. Their answers include personal anecdotes of life in the White House, as well as advice about how to succeed and follow your dreams.   </w:t>
            </w:r>
          </w:p>
        </w:tc>
      </w:tr>
      <w:tr w:rsidR="00727AC2" w:rsidRPr="00B33B90" w14:paraId="171901A7" w14:textId="77777777" w:rsidTr="00190E6F">
        <w:trPr>
          <w:trHeight w:val="1340"/>
        </w:trPr>
        <w:tc>
          <w:tcPr>
            <w:tcW w:w="4230" w:type="dxa"/>
          </w:tcPr>
          <w:p w14:paraId="4080EF66" w14:textId="2340466C" w:rsidR="001077C7" w:rsidRDefault="00FE71FF" w:rsidP="001077C7">
            <w:pPr>
              <w:rPr>
                <w:rFonts w:ascii="Lucida Sans" w:hAnsi="Lucida Sans"/>
                <w:sz w:val="22"/>
                <w:szCs w:val="22"/>
              </w:rPr>
            </w:pPr>
            <w:r>
              <w:rPr>
                <w:rFonts w:ascii="Lucida Sans" w:hAnsi="Lucida Sans"/>
                <w:sz w:val="22"/>
                <w:szCs w:val="22"/>
              </w:rPr>
              <w:t xml:space="preserve">Kid President Meets the President </w:t>
            </w:r>
            <w:r w:rsidR="00190E6F">
              <w:rPr>
                <w:rFonts w:ascii="Lucida Sans" w:hAnsi="Lucida Sans"/>
                <w:sz w:val="22"/>
                <w:szCs w:val="22"/>
              </w:rPr>
              <w:t>of the United States of America</w:t>
            </w:r>
          </w:p>
          <w:p w14:paraId="033BABF3" w14:textId="77777777" w:rsidR="00190E6F" w:rsidRDefault="00190E6F" w:rsidP="001077C7">
            <w:pPr>
              <w:rPr>
                <w:rFonts w:ascii="Lucida Sans" w:hAnsi="Lucida Sans"/>
                <w:sz w:val="22"/>
                <w:szCs w:val="22"/>
              </w:rPr>
            </w:pPr>
          </w:p>
          <w:p w14:paraId="47E49DC3" w14:textId="2A4BA1F6" w:rsidR="00190E6F" w:rsidRPr="00190E6F" w:rsidRDefault="00C664BF">
            <w:pPr>
              <w:rPr>
                <w:rFonts w:ascii="Lucida Sans" w:hAnsi="Lucida Sans"/>
                <w:sz w:val="20"/>
                <w:szCs w:val="20"/>
              </w:rPr>
            </w:pPr>
            <w:hyperlink r:id="rId13" w:history="1">
              <w:r w:rsidR="00190E6F" w:rsidRPr="00190E6F">
                <w:rPr>
                  <w:rStyle w:val="Hyperlink"/>
                  <w:rFonts w:ascii="Lucida Sans" w:hAnsi="Lucida Sans"/>
                  <w:sz w:val="20"/>
                  <w:szCs w:val="20"/>
                </w:rPr>
                <w:t>https://www.youtube.com/watch?v=TssZ9Uma1-w</w:t>
              </w:r>
            </w:hyperlink>
            <w:r w:rsidR="00190E6F" w:rsidRPr="00190E6F">
              <w:rPr>
                <w:rFonts w:ascii="Lucida Sans" w:hAnsi="Lucida Sans"/>
                <w:sz w:val="20"/>
                <w:szCs w:val="20"/>
              </w:rPr>
              <w:t xml:space="preserve"> </w:t>
            </w:r>
          </w:p>
        </w:tc>
        <w:tc>
          <w:tcPr>
            <w:tcW w:w="9990" w:type="dxa"/>
          </w:tcPr>
          <w:p w14:paraId="32564C7C" w14:textId="77777777" w:rsidR="00190E6F" w:rsidRPr="00190E6F" w:rsidRDefault="00727AC2" w:rsidP="00FE71FF">
            <w:pPr>
              <w:rPr>
                <w:rFonts w:ascii="Lucida Sans" w:hAnsi="Lucida Sans"/>
                <w:b/>
                <w:sz w:val="22"/>
                <w:szCs w:val="22"/>
              </w:rPr>
            </w:pPr>
            <w:r w:rsidRPr="00190E6F">
              <w:rPr>
                <w:rFonts w:ascii="Lucida Sans" w:hAnsi="Lucida Sans"/>
                <w:b/>
                <w:sz w:val="22"/>
                <w:szCs w:val="22"/>
              </w:rPr>
              <w:t>Description/rationale for inclusion</w:t>
            </w:r>
            <w:r w:rsidR="001077C7" w:rsidRPr="00190E6F">
              <w:rPr>
                <w:rFonts w:ascii="Lucida Sans" w:hAnsi="Lucida Sans"/>
                <w:b/>
                <w:sz w:val="22"/>
                <w:szCs w:val="22"/>
              </w:rPr>
              <w:t>:</w:t>
            </w:r>
            <w:r w:rsidR="00FE71FF" w:rsidRPr="00190E6F">
              <w:rPr>
                <w:rFonts w:ascii="Lucida Sans" w:hAnsi="Lucida Sans"/>
                <w:b/>
                <w:sz w:val="22"/>
                <w:szCs w:val="22"/>
              </w:rPr>
              <w:t xml:space="preserve"> </w:t>
            </w:r>
          </w:p>
          <w:p w14:paraId="2885263F" w14:textId="472AEF5F" w:rsidR="00727AC2" w:rsidRPr="00190E6F" w:rsidRDefault="00065EC0" w:rsidP="00FE71FF">
            <w:pPr>
              <w:rPr>
                <w:rFonts w:ascii="Lucida Sans" w:hAnsi="Lucida Sans"/>
                <w:sz w:val="20"/>
                <w:szCs w:val="20"/>
              </w:rPr>
            </w:pPr>
            <w:r>
              <w:rPr>
                <w:rFonts w:ascii="Lucida Sans" w:hAnsi="Lucida Sans"/>
                <w:sz w:val="20"/>
                <w:szCs w:val="20"/>
              </w:rPr>
              <w:t>In this video, “Kid P</w:t>
            </w:r>
            <w:r w:rsidR="00FE71FF" w:rsidRPr="00190E6F">
              <w:rPr>
                <w:rFonts w:ascii="Lucida Sans" w:hAnsi="Lucida Sans"/>
                <w:sz w:val="20"/>
                <w:szCs w:val="20"/>
              </w:rPr>
              <w:t xml:space="preserve">resident” Robby Novak meets Barack Obama in the Oval Office. They talk about life as president and learn about several important historical figures, including Martin Luther King, Jr. and Abraham Lincoln. </w:t>
            </w:r>
          </w:p>
        </w:tc>
      </w:tr>
      <w:tr w:rsidR="00727AC2" w:rsidRPr="00B33B90" w14:paraId="36E0CED4" w14:textId="77777777" w:rsidTr="00190E6F">
        <w:trPr>
          <w:trHeight w:val="432"/>
        </w:trPr>
        <w:tc>
          <w:tcPr>
            <w:tcW w:w="14220" w:type="dxa"/>
            <w:gridSpan w:val="2"/>
            <w:shd w:val="clear" w:color="auto" w:fill="22A469"/>
            <w:vAlign w:val="center"/>
          </w:tcPr>
          <w:p w14:paraId="605EFB70" w14:textId="69BAC207" w:rsidR="00727AC2" w:rsidRPr="00B33B90" w:rsidRDefault="00190E6F" w:rsidP="00190E6F">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665596">
        <w:trPr>
          <w:trHeight w:val="1358"/>
        </w:trPr>
        <w:tc>
          <w:tcPr>
            <w:tcW w:w="4230" w:type="dxa"/>
          </w:tcPr>
          <w:p w14:paraId="696B7E5E" w14:textId="160820FC" w:rsidR="00727AC2" w:rsidRPr="00B33B90" w:rsidRDefault="00727AC2" w:rsidP="00160650">
            <w:pPr>
              <w:rPr>
                <w:rFonts w:ascii="Lucida Sans" w:hAnsi="Lucida Sans"/>
                <w:sz w:val="22"/>
                <w:szCs w:val="22"/>
              </w:rPr>
            </w:pPr>
            <w:r w:rsidRPr="00B33B90">
              <w:rPr>
                <w:rFonts w:ascii="Lucida Sans" w:hAnsi="Lucida Sans"/>
                <w:sz w:val="22"/>
                <w:szCs w:val="22"/>
              </w:rPr>
              <w:t>Text Type 1:</w:t>
            </w:r>
            <w:r w:rsidR="00C75B8A">
              <w:rPr>
                <w:rFonts w:ascii="Lucida Sans" w:hAnsi="Lucida Sans"/>
                <w:sz w:val="22"/>
                <w:szCs w:val="22"/>
              </w:rPr>
              <w:t xml:space="preserve"> Opinion</w:t>
            </w:r>
          </w:p>
        </w:tc>
        <w:tc>
          <w:tcPr>
            <w:tcW w:w="9990" w:type="dxa"/>
          </w:tcPr>
          <w:p w14:paraId="4944C6C3" w14:textId="77777777" w:rsidR="007A3762" w:rsidRPr="00190E6F" w:rsidRDefault="00727AC2" w:rsidP="0000030F">
            <w:pPr>
              <w:rPr>
                <w:rFonts w:ascii="Lucida Sans" w:hAnsi="Lucida Sans"/>
                <w:b/>
                <w:sz w:val="22"/>
                <w:szCs w:val="22"/>
              </w:rPr>
            </w:pPr>
            <w:r w:rsidRPr="00190E6F">
              <w:rPr>
                <w:rFonts w:ascii="Lucida Sans" w:hAnsi="Lucida Sans"/>
                <w:b/>
                <w:sz w:val="22"/>
                <w:szCs w:val="22"/>
              </w:rPr>
              <w:t>Description of task</w:t>
            </w:r>
            <w:r w:rsidR="00A00E06" w:rsidRPr="00190E6F">
              <w:rPr>
                <w:rFonts w:ascii="Lucida Sans" w:hAnsi="Lucida Sans"/>
                <w:b/>
                <w:sz w:val="22"/>
                <w:szCs w:val="22"/>
              </w:rPr>
              <w:t xml:space="preserve">: </w:t>
            </w:r>
          </w:p>
          <w:p w14:paraId="5BDBD6CE" w14:textId="55730223" w:rsidR="00665596" w:rsidRPr="00190E6F" w:rsidRDefault="00C75B8A" w:rsidP="00665596">
            <w:pPr>
              <w:rPr>
                <w:rFonts w:ascii="Lucida Sans" w:hAnsi="Lucida Sans"/>
                <w:sz w:val="20"/>
                <w:szCs w:val="20"/>
              </w:rPr>
            </w:pPr>
            <w:r w:rsidRPr="00190E6F">
              <w:rPr>
                <w:rFonts w:ascii="Lucida Sans" w:hAnsi="Lucida Sans"/>
                <w:sz w:val="20"/>
                <w:szCs w:val="20"/>
              </w:rPr>
              <w:t xml:space="preserve">In </w:t>
            </w:r>
            <w:r w:rsidRPr="00190E6F">
              <w:rPr>
                <w:rFonts w:ascii="Lucida Sans" w:hAnsi="Lucida Sans"/>
                <w:i/>
                <w:sz w:val="20"/>
                <w:szCs w:val="20"/>
              </w:rPr>
              <w:t>Of Thee I Sing</w:t>
            </w:r>
            <w:r w:rsidRPr="00190E6F">
              <w:rPr>
                <w:rFonts w:ascii="Lucida Sans" w:hAnsi="Lucida Sans"/>
                <w:sz w:val="20"/>
                <w:szCs w:val="20"/>
              </w:rPr>
              <w:t xml:space="preserve">, Obama shares a list of traits to describe his daughters using the sentence “Have I told you that you are ___?” </w:t>
            </w:r>
            <w:r w:rsidR="00665596">
              <w:rPr>
                <w:rFonts w:ascii="Lucida Sans" w:hAnsi="Lucida Sans"/>
                <w:sz w:val="20"/>
                <w:szCs w:val="20"/>
              </w:rPr>
              <w:t xml:space="preserve"> After learning so much about President Obama, which trait do you think describes him best? Write a piece to name your trait and provide reasons for your choice. Remember to include linking words and a conclusion. </w:t>
            </w:r>
          </w:p>
        </w:tc>
      </w:tr>
      <w:tr w:rsidR="00C75B8A" w:rsidRPr="00B33B90" w14:paraId="62C538F6" w14:textId="77777777" w:rsidTr="00190E6F">
        <w:trPr>
          <w:trHeight w:val="1520"/>
        </w:trPr>
        <w:tc>
          <w:tcPr>
            <w:tcW w:w="4230" w:type="dxa"/>
          </w:tcPr>
          <w:p w14:paraId="6BE7C1A5" w14:textId="6D372F44" w:rsidR="00C75B8A" w:rsidRPr="00C75B8A" w:rsidRDefault="00C75B8A" w:rsidP="00160650">
            <w:pPr>
              <w:rPr>
                <w:rFonts w:ascii="Lucida Sans" w:hAnsi="Lucida Sans"/>
                <w:sz w:val="22"/>
                <w:szCs w:val="22"/>
              </w:rPr>
            </w:pPr>
            <w:r w:rsidRPr="00C75B8A">
              <w:rPr>
                <w:rFonts w:ascii="Lucida Sans" w:hAnsi="Lucida Sans"/>
                <w:sz w:val="22"/>
                <w:szCs w:val="22"/>
              </w:rPr>
              <w:t xml:space="preserve">Text Type </w:t>
            </w:r>
            <w:r w:rsidR="00665596">
              <w:rPr>
                <w:rFonts w:ascii="Lucida Sans" w:hAnsi="Lucida Sans"/>
                <w:sz w:val="22"/>
                <w:szCs w:val="22"/>
              </w:rPr>
              <w:t>2</w:t>
            </w:r>
            <w:r w:rsidRPr="00C75B8A">
              <w:rPr>
                <w:rFonts w:ascii="Lucida Sans" w:hAnsi="Lucida Sans"/>
                <w:sz w:val="22"/>
                <w:szCs w:val="22"/>
              </w:rPr>
              <w:t xml:space="preserve"> Informational</w:t>
            </w:r>
          </w:p>
        </w:tc>
        <w:tc>
          <w:tcPr>
            <w:tcW w:w="9990" w:type="dxa"/>
          </w:tcPr>
          <w:p w14:paraId="7EB5BB1B" w14:textId="77777777" w:rsidR="00C75B8A" w:rsidRPr="00190E6F" w:rsidRDefault="00C75B8A" w:rsidP="00C75B8A">
            <w:pPr>
              <w:rPr>
                <w:rFonts w:ascii="Lucida Sans" w:hAnsi="Lucida Sans"/>
                <w:b/>
                <w:sz w:val="22"/>
                <w:szCs w:val="22"/>
              </w:rPr>
            </w:pPr>
            <w:r w:rsidRPr="00190E6F">
              <w:rPr>
                <w:rFonts w:ascii="Lucida Sans" w:hAnsi="Lucida Sans"/>
                <w:b/>
                <w:sz w:val="22"/>
                <w:szCs w:val="22"/>
              </w:rPr>
              <w:t xml:space="preserve">Description of task: </w:t>
            </w:r>
          </w:p>
          <w:p w14:paraId="2335E5BD" w14:textId="62753DE5" w:rsidR="00C75B8A" w:rsidRPr="00190E6F" w:rsidRDefault="00C75B8A" w:rsidP="00C75B8A">
            <w:pPr>
              <w:rPr>
                <w:rFonts w:ascii="Lucida Sans" w:hAnsi="Lucida Sans"/>
                <w:sz w:val="20"/>
                <w:szCs w:val="20"/>
              </w:rPr>
            </w:pPr>
            <w:r w:rsidRPr="00190E6F">
              <w:rPr>
                <w:rFonts w:ascii="Lucida Sans" w:hAnsi="Lucida Sans"/>
                <w:sz w:val="20"/>
                <w:szCs w:val="20"/>
              </w:rPr>
              <w:t>You have learned about Barack Obama’s life through the texts in this set. Write a paragraph sharing information about Obama. Remember to:</w:t>
            </w:r>
          </w:p>
          <w:p w14:paraId="65BB5A6D" w14:textId="5EC7791D" w:rsidR="00C75B8A" w:rsidRPr="00190E6F" w:rsidRDefault="00C75B8A" w:rsidP="00065EC0">
            <w:pPr>
              <w:pStyle w:val="ListParagraph"/>
              <w:numPr>
                <w:ilvl w:val="0"/>
                <w:numId w:val="20"/>
              </w:numPr>
              <w:rPr>
                <w:rFonts w:ascii="Lucida Sans" w:hAnsi="Lucida Sans"/>
                <w:sz w:val="20"/>
                <w:szCs w:val="20"/>
              </w:rPr>
            </w:pPr>
            <w:r w:rsidRPr="00190E6F">
              <w:rPr>
                <w:rFonts w:ascii="Lucida Sans" w:hAnsi="Lucida Sans"/>
                <w:sz w:val="20"/>
                <w:szCs w:val="20"/>
              </w:rPr>
              <w:t>Introduce your topic (Obama)</w:t>
            </w:r>
          </w:p>
          <w:p w14:paraId="1B9A75A9" w14:textId="77777777" w:rsidR="00C75B8A" w:rsidRPr="00190E6F" w:rsidRDefault="00C75B8A" w:rsidP="00065EC0">
            <w:pPr>
              <w:pStyle w:val="ListParagraph"/>
              <w:numPr>
                <w:ilvl w:val="0"/>
                <w:numId w:val="20"/>
              </w:numPr>
              <w:rPr>
                <w:rFonts w:ascii="Lucida Sans" w:hAnsi="Lucida Sans"/>
                <w:sz w:val="20"/>
                <w:szCs w:val="20"/>
              </w:rPr>
            </w:pPr>
            <w:r w:rsidRPr="00190E6F">
              <w:rPr>
                <w:rFonts w:ascii="Lucida Sans" w:hAnsi="Lucida Sans"/>
                <w:sz w:val="20"/>
                <w:szCs w:val="20"/>
              </w:rPr>
              <w:t xml:space="preserve">Share 2-3 facts </w:t>
            </w:r>
          </w:p>
          <w:p w14:paraId="34FCD6B2" w14:textId="0FA09BBB" w:rsidR="00C75B8A" w:rsidRPr="00C75B8A" w:rsidRDefault="00C75B8A" w:rsidP="00065EC0">
            <w:pPr>
              <w:pStyle w:val="ListParagraph"/>
              <w:numPr>
                <w:ilvl w:val="0"/>
                <w:numId w:val="20"/>
              </w:numPr>
              <w:rPr>
                <w:rFonts w:ascii="Lucida Sans" w:hAnsi="Lucida Sans"/>
                <w:sz w:val="22"/>
                <w:szCs w:val="22"/>
              </w:rPr>
            </w:pPr>
            <w:r w:rsidRPr="00190E6F">
              <w:rPr>
                <w:rFonts w:ascii="Lucida Sans" w:hAnsi="Lucida Sans"/>
                <w:sz w:val="20"/>
                <w:szCs w:val="20"/>
              </w:rPr>
              <w:t>Provide a concluding sentence</w:t>
            </w:r>
          </w:p>
        </w:tc>
      </w:tr>
      <w:tr w:rsidR="00665596" w:rsidRPr="00B33B90" w14:paraId="5B129F03" w14:textId="77777777" w:rsidTr="004D758C">
        <w:trPr>
          <w:trHeight w:val="1520"/>
        </w:trPr>
        <w:tc>
          <w:tcPr>
            <w:tcW w:w="4230" w:type="dxa"/>
            <w:tcBorders>
              <w:bottom w:val="single" w:sz="4" w:space="0" w:color="auto"/>
            </w:tcBorders>
          </w:tcPr>
          <w:p w14:paraId="79724F0E" w14:textId="0BE626AD" w:rsidR="00665596" w:rsidRPr="00C75B8A" w:rsidRDefault="00665596" w:rsidP="00665596">
            <w:pPr>
              <w:rPr>
                <w:rFonts w:ascii="Lucida Sans" w:hAnsi="Lucida Sans"/>
              </w:rPr>
            </w:pPr>
            <w:r w:rsidRPr="00B33B90">
              <w:rPr>
                <w:rFonts w:ascii="Lucida Sans" w:hAnsi="Lucida Sans"/>
                <w:sz w:val="22"/>
                <w:szCs w:val="22"/>
              </w:rPr>
              <w:t>T</w:t>
            </w:r>
            <w:r w:rsidR="00585E58">
              <w:rPr>
                <w:rFonts w:ascii="Lucida Sans" w:hAnsi="Lucida Sans"/>
                <w:sz w:val="22"/>
                <w:szCs w:val="22"/>
              </w:rPr>
              <w:t xml:space="preserve">ask </w:t>
            </w:r>
            <w:r w:rsidRPr="00B33B90">
              <w:rPr>
                <w:rFonts w:ascii="Lucida Sans" w:hAnsi="Lucida Sans"/>
                <w:sz w:val="22"/>
                <w:szCs w:val="22"/>
              </w:rPr>
              <w:t xml:space="preserve">Type </w:t>
            </w:r>
            <w:r>
              <w:rPr>
                <w:rFonts w:ascii="Lucida Sans" w:hAnsi="Lucida Sans"/>
                <w:sz w:val="22"/>
                <w:szCs w:val="22"/>
              </w:rPr>
              <w:t>3</w:t>
            </w:r>
            <w:r w:rsidRPr="00B33B90">
              <w:rPr>
                <w:rFonts w:ascii="Lucida Sans" w:hAnsi="Lucida Sans"/>
                <w:sz w:val="22"/>
                <w:szCs w:val="22"/>
              </w:rPr>
              <w:t>:</w:t>
            </w:r>
            <w:r>
              <w:rPr>
                <w:rFonts w:ascii="Lucida Sans" w:hAnsi="Lucida Sans"/>
                <w:sz w:val="22"/>
                <w:szCs w:val="22"/>
              </w:rPr>
              <w:t xml:space="preserve"> </w:t>
            </w:r>
            <w:r w:rsidR="00585E58">
              <w:rPr>
                <w:rFonts w:ascii="Lucida Sans" w:hAnsi="Lucida Sans"/>
                <w:sz w:val="22"/>
                <w:szCs w:val="22"/>
              </w:rPr>
              <w:t xml:space="preserve">Research </w:t>
            </w:r>
          </w:p>
        </w:tc>
        <w:tc>
          <w:tcPr>
            <w:tcW w:w="9990" w:type="dxa"/>
            <w:tcBorders>
              <w:bottom w:val="single" w:sz="4" w:space="0" w:color="auto"/>
            </w:tcBorders>
          </w:tcPr>
          <w:p w14:paraId="4DA35742" w14:textId="77777777" w:rsidR="00665596" w:rsidRPr="00190E6F" w:rsidRDefault="00665596" w:rsidP="00665596">
            <w:pPr>
              <w:rPr>
                <w:rFonts w:ascii="Lucida Sans" w:hAnsi="Lucida Sans"/>
                <w:b/>
                <w:sz w:val="22"/>
                <w:szCs w:val="22"/>
              </w:rPr>
            </w:pPr>
            <w:r w:rsidRPr="00190E6F">
              <w:rPr>
                <w:rFonts w:ascii="Lucida Sans" w:hAnsi="Lucida Sans"/>
                <w:b/>
                <w:sz w:val="22"/>
                <w:szCs w:val="22"/>
              </w:rPr>
              <w:t xml:space="preserve">Description of task: </w:t>
            </w:r>
          </w:p>
          <w:p w14:paraId="0E576050" w14:textId="72BB766F" w:rsidR="00665596" w:rsidRPr="00190E6F" w:rsidRDefault="00665596" w:rsidP="00665596">
            <w:pPr>
              <w:rPr>
                <w:rFonts w:ascii="Lucida Sans" w:hAnsi="Lucida Sans"/>
                <w:sz w:val="20"/>
                <w:szCs w:val="20"/>
              </w:rPr>
            </w:pPr>
            <w:r w:rsidRPr="00190E6F">
              <w:rPr>
                <w:rFonts w:ascii="Lucida Sans" w:hAnsi="Lucida Sans"/>
                <w:sz w:val="20"/>
                <w:szCs w:val="20"/>
              </w:rPr>
              <w:t xml:space="preserve">Working with a partner, research information about another famous American who is not featured in </w:t>
            </w:r>
            <w:r w:rsidRPr="00190E6F">
              <w:rPr>
                <w:rFonts w:ascii="Lucida Sans" w:hAnsi="Lucida Sans"/>
                <w:i/>
                <w:sz w:val="20"/>
                <w:szCs w:val="20"/>
              </w:rPr>
              <w:t>Of Thee I Sing</w:t>
            </w:r>
            <w:r w:rsidRPr="00190E6F">
              <w:rPr>
                <w:rFonts w:ascii="Lucida Sans" w:hAnsi="Lucida Sans"/>
                <w:sz w:val="20"/>
                <w:szCs w:val="20"/>
              </w:rPr>
              <w:t>. Create a page for that person that could be added to th</w:t>
            </w:r>
            <w:r>
              <w:rPr>
                <w:rFonts w:ascii="Lucida Sans" w:hAnsi="Lucida Sans"/>
                <w:sz w:val="20"/>
                <w:szCs w:val="20"/>
              </w:rPr>
              <w:t>is</w:t>
            </w:r>
            <w:r w:rsidRPr="00190E6F">
              <w:rPr>
                <w:rFonts w:ascii="Lucida Sans" w:hAnsi="Lucida Sans"/>
                <w:sz w:val="20"/>
                <w:szCs w:val="20"/>
              </w:rPr>
              <w:t xml:space="preserve"> text. </w:t>
            </w:r>
          </w:p>
          <w:p w14:paraId="49168EAA" w14:textId="77777777" w:rsidR="00665596" w:rsidRPr="00190E6F" w:rsidRDefault="00665596" w:rsidP="00665596">
            <w:pPr>
              <w:rPr>
                <w:rFonts w:ascii="Lucida Sans" w:hAnsi="Lucida Sans"/>
                <w:sz w:val="20"/>
                <w:szCs w:val="20"/>
              </w:rPr>
            </w:pPr>
            <w:r w:rsidRPr="00190E6F">
              <w:rPr>
                <w:rFonts w:ascii="Lucida Sans" w:hAnsi="Lucida Sans"/>
                <w:sz w:val="20"/>
                <w:szCs w:val="20"/>
              </w:rPr>
              <w:t>Make sure your page includes:</w:t>
            </w:r>
          </w:p>
          <w:p w14:paraId="016BF30B" w14:textId="77777777" w:rsidR="00665596" w:rsidRPr="00190E6F" w:rsidRDefault="00665596" w:rsidP="00665596">
            <w:pPr>
              <w:pStyle w:val="ListParagraph"/>
              <w:numPr>
                <w:ilvl w:val="0"/>
                <w:numId w:val="19"/>
              </w:numPr>
              <w:rPr>
                <w:rFonts w:ascii="Lucida Sans" w:hAnsi="Lucida Sans"/>
                <w:sz w:val="20"/>
                <w:szCs w:val="20"/>
              </w:rPr>
            </w:pPr>
            <w:r w:rsidRPr="00190E6F">
              <w:rPr>
                <w:rFonts w:ascii="Lucida Sans" w:hAnsi="Lucida Sans"/>
                <w:sz w:val="20"/>
                <w:szCs w:val="20"/>
              </w:rPr>
              <w:t>An illustration of the person</w:t>
            </w:r>
          </w:p>
          <w:p w14:paraId="255793F6" w14:textId="77777777" w:rsidR="00665596" w:rsidRPr="00190E6F" w:rsidRDefault="00665596" w:rsidP="00665596">
            <w:pPr>
              <w:pStyle w:val="ListParagraph"/>
              <w:numPr>
                <w:ilvl w:val="0"/>
                <w:numId w:val="19"/>
              </w:numPr>
              <w:rPr>
                <w:rFonts w:ascii="Lucida Sans" w:hAnsi="Lucida Sans"/>
                <w:sz w:val="20"/>
                <w:szCs w:val="20"/>
              </w:rPr>
            </w:pPr>
            <w:r w:rsidRPr="00190E6F">
              <w:rPr>
                <w:rFonts w:ascii="Lucida Sans" w:hAnsi="Lucida Sans"/>
                <w:sz w:val="20"/>
                <w:szCs w:val="20"/>
              </w:rPr>
              <w:t>The sentence “Have I told you that you are (funny, kind, strong, etc.)?” with a trait that describes this person</w:t>
            </w:r>
          </w:p>
          <w:p w14:paraId="2BD4093B" w14:textId="77777777" w:rsidR="00665596" w:rsidRPr="00190E6F" w:rsidRDefault="00665596" w:rsidP="00665596">
            <w:pPr>
              <w:pStyle w:val="ListParagraph"/>
              <w:numPr>
                <w:ilvl w:val="0"/>
                <w:numId w:val="19"/>
              </w:numPr>
              <w:rPr>
                <w:rFonts w:ascii="Lucida Sans" w:hAnsi="Lucida Sans"/>
                <w:sz w:val="20"/>
                <w:szCs w:val="20"/>
              </w:rPr>
            </w:pPr>
            <w:r w:rsidRPr="00190E6F">
              <w:rPr>
                <w:rFonts w:ascii="Lucida Sans" w:hAnsi="Lucida Sans"/>
                <w:sz w:val="20"/>
                <w:szCs w:val="20"/>
              </w:rPr>
              <w:t>2-3 sentences sharing facts about this person’s life that explain why the trait describes them</w:t>
            </w:r>
          </w:p>
          <w:p w14:paraId="0072D8A5" w14:textId="77777777" w:rsidR="00665596" w:rsidRPr="00665596" w:rsidRDefault="00665596" w:rsidP="00665596">
            <w:pPr>
              <w:rPr>
                <w:rFonts w:ascii="Lucida Sans" w:hAnsi="Lucida Sans"/>
                <w:sz w:val="16"/>
                <w:szCs w:val="20"/>
              </w:rPr>
            </w:pPr>
          </w:p>
          <w:p w14:paraId="314FBD01" w14:textId="213BBE88" w:rsidR="00665596" w:rsidRPr="006D2560" w:rsidRDefault="00665596" w:rsidP="00665596">
            <w:pPr>
              <w:rPr>
                <w:rFonts w:ascii="Lucida Sans" w:hAnsi="Lucida Sans"/>
                <w:i/>
                <w:sz w:val="22"/>
                <w:szCs w:val="22"/>
              </w:rPr>
            </w:pPr>
            <w:r w:rsidRPr="00190E6F">
              <w:rPr>
                <w:rFonts w:ascii="Lucida Sans" w:hAnsi="Lucida Sans"/>
                <w:i/>
                <w:sz w:val="20"/>
                <w:szCs w:val="20"/>
              </w:rPr>
              <w:t>Teacher note: Consider providing an example page to make sure that this task is clear for students.</w:t>
            </w:r>
            <w:r w:rsidRPr="0046262B">
              <w:rPr>
                <w:rFonts w:ascii="Lucida Sans" w:hAnsi="Lucida Sans"/>
                <w:i/>
                <w:sz w:val="22"/>
                <w:szCs w:val="22"/>
              </w:rPr>
              <w:t xml:space="preserve">  </w:t>
            </w:r>
          </w:p>
        </w:tc>
      </w:tr>
      <w:tr w:rsidR="004D758C" w:rsidRPr="00B33B90" w14:paraId="0D67B4A6" w14:textId="77777777" w:rsidTr="004D758C">
        <w:trPr>
          <w:trHeight w:val="1520"/>
        </w:trPr>
        <w:tc>
          <w:tcPr>
            <w:tcW w:w="14220" w:type="dxa"/>
            <w:gridSpan w:val="2"/>
            <w:tcBorders>
              <w:top w:val="single" w:sz="4" w:space="0" w:color="auto"/>
              <w:left w:val="nil"/>
              <w:bottom w:val="nil"/>
              <w:right w:val="nil"/>
            </w:tcBorders>
          </w:tcPr>
          <w:p w14:paraId="3C25B398" w14:textId="3CEA9B88" w:rsidR="004D758C" w:rsidRPr="00190E6F" w:rsidRDefault="004D758C" w:rsidP="00665596">
            <w:pPr>
              <w:rPr>
                <w:rFonts w:ascii="Lucida Sans" w:hAnsi="Lucida Sans"/>
                <w:b/>
              </w:rPr>
            </w:pPr>
            <w:bookmarkStart w:id="0"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683836D7" w:rsidR="00234994" w:rsidRPr="00B33B90" w:rsidRDefault="00234994" w:rsidP="00727AC2">
      <w:pPr>
        <w:rPr>
          <w:rFonts w:ascii="Lucida Sans" w:hAnsi="Lucida Sans"/>
          <w:sz w:val="2"/>
          <w:szCs w:val="2"/>
        </w:rPr>
      </w:pPr>
    </w:p>
    <w:sectPr w:rsidR="00234994" w:rsidRPr="00B33B90" w:rsidSect="00481E66">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8E6CB" w14:textId="77777777" w:rsidR="00C664BF" w:rsidRDefault="00C664BF" w:rsidP="00200A83">
      <w:pPr>
        <w:spacing w:after="0" w:line="240" w:lineRule="auto"/>
      </w:pPr>
      <w:r>
        <w:separator/>
      </w:r>
    </w:p>
  </w:endnote>
  <w:endnote w:type="continuationSeparator" w:id="0">
    <w:p w14:paraId="4E88CAB3" w14:textId="77777777" w:rsidR="00C664BF" w:rsidRDefault="00C664BF"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7E93E" w14:textId="47FD4063" w:rsidR="00481E66" w:rsidRDefault="00481E66" w:rsidP="00481E66">
    <w:pPr>
      <w:pStyle w:val="Footer"/>
      <w:jc w:val="center"/>
    </w:pPr>
    <w:r w:rsidRPr="00732FB3">
      <w:rPr>
        <w:noProof/>
      </w:rPr>
      <w:drawing>
        <wp:inline distT="0" distB="0" distL="0" distR="0" wp14:anchorId="599BF32D" wp14:editId="4ECCDDB0">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A3992" w14:textId="77777777" w:rsidR="00C664BF" w:rsidRDefault="00C664BF" w:rsidP="00200A83">
      <w:pPr>
        <w:spacing w:after="0" w:line="240" w:lineRule="auto"/>
      </w:pPr>
      <w:r>
        <w:separator/>
      </w:r>
    </w:p>
  </w:footnote>
  <w:footnote w:type="continuationSeparator" w:id="0">
    <w:p w14:paraId="4AB1389A" w14:textId="77777777" w:rsidR="00C664BF" w:rsidRDefault="00C664BF"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433B8" w14:textId="77777777" w:rsidR="006D2560" w:rsidRDefault="006D2560" w:rsidP="006D2560">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7AF74806" w:rsidR="00BB68D0" w:rsidRPr="00B33B90" w:rsidRDefault="006D2560"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BB68D0">
      <w:rPr>
        <w:rFonts w:ascii="Lucida Sans" w:eastAsia="Cambria" w:hAnsi="Lucida Sans" w:cs="Cambria"/>
      </w:rPr>
      <w:t>Text</w:t>
    </w:r>
    <w:r w:rsidR="00BB68D0" w:rsidRPr="00190E6F">
      <w:rPr>
        <w:rFonts w:ascii="Lucida Sans" w:eastAsia="Cambria" w:hAnsi="Lucida Sans" w:cs="Cambria"/>
      </w:rPr>
      <w:t>: Of Thee I Sing</w:t>
    </w:r>
    <w:r w:rsidR="00BB68D0">
      <w:rPr>
        <w:rFonts w:ascii="Lucida Sans" w:eastAsia="Cambria" w:hAnsi="Lucida Sans" w:cs="Cambria"/>
      </w:rPr>
      <w:t xml:space="preserve"> </w:t>
    </w:r>
    <w:r w:rsidR="00190E6F">
      <w:rPr>
        <w:rFonts w:ascii="Lucida Sans" w:eastAsia="Cambria" w:hAnsi="Lucida Sans" w:cs="Cambria"/>
      </w:rPr>
      <w:t xml:space="preserve">| </w:t>
    </w:r>
    <w:r w:rsidR="00BB68D0" w:rsidRPr="00B33B90">
      <w:rPr>
        <w:rFonts w:ascii="Lucida Sans" w:eastAsia="Cambria" w:hAnsi="Lucida Sans" w:cs="Cambria"/>
      </w:rPr>
      <w:t>Grade:</w:t>
    </w:r>
    <w:r w:rsidR="00BB68D0">
      <w:rPr>
        <w:rFonts w:ascii="Lucida Sans" w:eastAsia="Cambria" w:hAnsi="Lucida Sans" w:cs="Cambria"/>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23B7C"/>
    <w:multiLevelType w:val="hybridMultilevel"/>
    <w:tmpl w:val="946207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A3443"/>
    <w:multiLevelType w:val="hybridMultilevel"/>
    <w:tmpl w:val="6520087E"/>
    <w:lvl w:ilvl="0" w:tplc="2A1CFB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26772"/>
    <w:multiLevelType w:val="hybridMultilevel"/>
    <w:tmpl w:val="958235A0"/>
    <w:lvl w:ilvl="0" w:tplc="04090001">
      <w:start w:val="1"/>
      <w:numFmt w:val="bullet"/>
      <w:lvlText w:val=""/>
      <w:lvlJc w:val="left"/>
      <w:pPr>
        <w:ind w:left="720" w:hanging="360"/>
      </w:pPr>
      <w:rPr>
        <w:rFonts w:ascii="Symbol" w:hAnsi="Symbo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2C980317"/>
    <w:multiLevelType w:val="hybridMultilevel"/>
    <w:tmpl w:val="517C6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A319B0"/>
    <w:multiLevelType w:val="hybridMultilevel"/>
    <w:tmpl w:val="581CA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FF6A41"/>
    <w:multiLevelType w:val="hybridMultilevel"/>
    <w:tmpl w:val="B72E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225C5C"/>
    <w:multiLevelType w:val="hybridMultilevel"/>
    <w:tmpl w:val="246CC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1"/>
  </w:num>
  <w:num w:numId="4">
    <w:abstractNumId w:val="12"/>
  </w:num>
  <w:num w:numId="5">
    <w:abstractNumId w:val="0"/>
  </w:num>
  <w:num w:numId="6">
    <w:abstractNumId w:val="11"/>
  </w:num>
  <w:num w:numId="7">
    <w:abstractNumId w:val="8"/>
  </w:num>
  <w:num w:numId="8">
    <w:abstractNumId w:val="13"/>
  </w:num>
  <w:num w:numId="9">
    <w:abstractNumId w:val="6"/>
  </w:num>
  <w:num w:numId="10">
    <w:abstractNumId w:val="3"/>
  </w:num>
  <w:num w:numId="11">
    <w:abstractNumId w:val="16"/>
  </w:num>
  <w:num w:numId="12">
    <w:abstractNumId w:val="18"/>
  </w:num>
  <w:num w:numId="13">
    <w:abstractNumId w:val="2"/>
  </w:num>
  <w:num w:numId="14">
    <w:abstractNumId w:val="14"/>
  </w:num>
  <w:num w:numId="15">
    <w:abstractNumId w:val="9"/>
  </w:num>
  <w:num w:numId="16">
    <w:abstractNumId w:val="19"/>
  </w:num>
  <w:num w:numId="17">
    <w:abstractNumId w:val="17"/>
  </w:num>
  <w:num w:numId="18">
    <w:abstractNumId w:val="5"/>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0030F"/>
    <w:rsid w:val="00027684"/>
    <w:rsid w:val="00056132"/>
    <w:rsid w:val="00065EC0"/>
    <w:rsid w:val="000733D4"/>
    <w:rsid w:val="000B50BA"/>
    <w:rsid w:val="000D6B45"/>
    <w:rsid w:val="000F20CE"/>
    <w:rsid w:val="001077C7"/>
    <w:rsid w:val="00114422"/>
    <w:rsid w:val="001229B6"/>
    <w:rsid w:val="0012629D"/>
    <w:rsid w:val="00151230"/>
    <w:rsid w:val="00160650"/>
    <w:rsid w:val="00190E6F"/>
    <w:rsid w:val="00192241"/>
    <w:rsid w:val="001A6D85"/>
    <w:rsid w:val="001C2576"/>
    <w:rsid w:val="001C5DCB"/>
    <w:rsid w:val="00200A83"/>
    <w:rsid w:val="00202D28"/>
    <w:rsid w:val="0021601A"/>
    <w:rsid w:val="002272A3"/>
    <w:rsid w:val="00234994"/>
    <w:rsid w:val="00264485"/>
    <w:rsid w:val="00272D36"/>
    <w:rsid w:val="00297D58"/>
    <w:rsid w:val="002C218A"/>
    <w:rsid w:val="00301041"/>
    <w:rsid w:val="003024BA"/>
    <w:rsid w:val="003741AC"/>
    <w:rsid w:val="003838FE"/>
    <w:rsid w:val="003B6411"/>
    <w:rsid w:val="003E220B"/>
    <w:rsid w:val="003E7B20"/>
    <w:rsid w:val="004307DE"/>
    <w:rsid w:val="0046262B"/>
    <w:rsid w:val="00481E66"/>
    <w:rsid w:val="00490BDC"/>
    <w:rsid w:val="00497777"/>
    <w:rsid w:val="004D758C"/>
    <w:rsid w:val="00516534"/>
    <w:rsid w:val="0053111A"/>
    <w:rsid w:val="00536AFD"/>
    <w:rsid w:val="0055741F"/>
    <w:rsid w:val="0056345E"/>
    <w:rsid w:val="00582A6B"/>
    <w:rsid w:val="005845DD"/>
    <w:rsid w:val="00585E58"/>
    <w:rsid w:val="005A7100"/>
    <w:rsid w:val="00626B6D"/>
    <w:rsid w:val="00631AA3"/>
    <w:rsid w:val="00665596"/>
    <w:rsid w:val="006B250A"/>
    <w:rsid w:val="006D2560"/>
    <w:rsid w:val="0070057E"/>
    <w:rsid w:val="00727AC2"/>
    <w:rsid w:val="00741A2E"/>
    <w:rsid w:val="007612F4"/>
    <w:rsid w:val="00781076"/>
    <w:rsid w:val="00790EA0"/>
    <w:rsid w:val="007A3762"/>
    <w:rsid w:val="007A6712"/>
    <w:rsid w:val="007C7575"/>
    <w:rsid w:val="007C79E7"/>
    <w:rsid w:val="007D4F52"/>
    <w:rsid w:val="0080674A"/>
    <w:rsid w:val="00860BC1"/>
    <w:rsid w:val="00863FA7"/>
    <w:rsid w:val="00872B1D"/>
    <w:rsid w:val="00893496"/>
    <w:rsid w:val="008B2B6F"/>
    <w:rsid w:val="008D7FD7"/>
    <w:rsid w:val="008E5118"/>
    <w:rsid w:val="008E5153"/>
    <w:rsid w:val="009341AA"/>
    <w:rsid w:val="00954B76"/>
    <w:rsid w:val="0097634E"/>
    <w:rsid w:val="009A78CD"/>
    <w:rsid w:val="009D67AE"/>
    <w:rsid w:val="009E230B"/>
    <w:rsid w:val="00A00E06"/>
    <w:rsid w:val="00A11D1D"/>
    <w:rsid w:val="00A11FD5"/>
    <w:rsid w:val="00A77BF5"/>
    <w:rsid w:val="00A81B5F"/>
    <w:rsid w:val="00A9764E"/>
    <w:rsid w:val="00AF03E3"/>
    <w:rsid w:val="00B33B90"/>
    <w:rsid w:val="00B462F1"/>
    <w:rsid w:val="00B7734D"/>
    <w:rsid w:val="00B8568E"/>
    <w:rsid w:val="00BB3ABE"/>
    <w:rsid w:val="00BB68D0"/>
    <w:rsid w:val="00BF42CC"/>
    <w:rsid w:val="00C37A6D"/>
    <w:rsid w:val="00C664BF"/>
    <w:rsid w:val="00C75B8A"/>
    <w:rsid w:val="00C947FF"/>
    <w:rsid w:val="00CC3365"/>
    <w:rsid w:val="00CD0FC6"/>
    <w:rsid w:val="00CD6C30"/>
    <w:rsid w:val="00CE58DE"/>
    <w:rsid w:val="00D43FDB"/>
    <w:rsid w:val="00D52E9D"/>
    <w:rsid w:val="00D9201C"/>
    <w:rsid w:val="00DD3D29"/>
    <w:rsid w:val="00DD5F22"/>
    <w:rsid w:val="00DE3B8A"/>
    <w:rsid w:val="00E3755B"/>
    <w:rsid w:val="00E4410F"/>
    <w:rsid w:val="00E71BB3"/>
    <w:rsid w:val="00E812B2"/>
    <w:rsid w:val="00EE0829"/>
    <w:rsid w:val="00F55317"/>
    <w:rsid w:val="00F638BA"/>
    <w:rsid w:val="00F934DC"/>
    <w:rsid w:val="00FB492F"/>
    <w:rsid w:val="00FC4B00"/>
    <w:rsid w:val="00FD64EE"/>
    <w:rsid w:val="00FE7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A05CEDE6-D517-4C2F-AB4F-576E46C0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7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Heading1Char">
    <w:name w:val="Heading 1 Char"/>
    <w:basedOn w:val="DefaultParagraphFont"/>
    <w:link w:val="Heading1"/>
    <w:uiPriority w:val="9"/>
    <w:rsid w:val="00497777"/>
    <w:rPr>
      <w:rFonts w:asciiTheme="majorHAnsi" w:eastAsiaTheme="majorEastAsia" w:hAnsiTheme="majorHAnsi" w:cstheme="majorBidi"/>
      <w:color w:val="2E74B5" w:themeColor="accent1" w:themeShade="BF"/>
      <w:sz w:val="32"/>
      <w:szCs w:val="32"/>
    </w:rPr>
  </w:style>
  <w:style w:type="character" w:customStyle="1" w:styleId="watch-title">
    <w:name w:val="watch-title"/>
    <w:basedOn w:val="DefaultParagraphFont"/>
    <w:rsid w:val="00073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9348">
      <w:bodyDiv w:val="1"/>
      <w:marLeft w:val="0"/>
      <w:marRight w:val="0"/>
      <w:marTop w:val="0"/>
      <w:marBottom w:val="0"/>
      <w:divBdr>
        <w:top w:val="none" w:sz="0" w:space="0" w:color="auto"/>
        <w:left w:val="none" w:sz="0" w:space="0" w:color="auto"/>
        <w:bottom w:val="none" w:sz="0" w:space="0" w:color="auto"/>
        <w:right w:val="none" w:sz="0" w:space="0" w:color="auto"/>
      </w:divBdr>
    </w:div>
    <w:div w:id="986591079">
      <w:bodyDiv w:val="1"/>
      <w:marLeft w:val="0"/>
      <w:marRight w:val="0"/>
      <w:marTop w:val="0"/>
      <w:marBottom w:val="0"/>
      <w:divBdr>
        <w:top w:val="none" w:sz="0" w:space="0" w:color="auto"/>
        <w:left w:val="none" w:sz="0" w:space="0" w:color="auto"/>
        <w:bottom w:val="none" w:sz="0" w:space="0" w:color="auto"/>
        <w:right w:val="none" w:sz="0" w:space="0" w:color="auto"/>
      </w:divBdr>
    </w:div>
    <w:div w:id="1023632925">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456681042">
      <w:bodyDiv w:val="1"/>
      <w:marLeft w:val="0"/>
      <w:marRight w:val="0"/>
      <w:marTop w:val="0"/>
      <w:marBottom w:val="0"/>
      <w:divBdr>
        <w:top w:val="none" w:sz="0" w:space="0" w:color="auto"/>
        <w:left w:val="none" w:sz="0" w:space="0" w:color="auto"/>
        <w:bottom w:val="none" w:sz="0" w:space="0" w:color="auto"/>
        <w:right w:val="none" w:sz="0" w:space="0" w:color="auto"/>
      </w:divBdr>
    </w:div>
    <w:div w:id="156783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78/of-thee-i-sing" TargetMode="External"/><Relationship Id="rId13" Type="http://schemas.openxmlformats.org/officeDocument/2006/relationships/hyperlink" Target="https://www.youtube.com/watch?v=TssZ9Uma1-w"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md68cIq-I4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ela.com/articles/maliaobama-harvard/id/1728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adworks.org/article/Hello-President/e615a238-8b10-45af-976d-47ef450307e3" TargetMode="External"/><Relationship Id="rId4" Type="http://schemas.openxmlformats.org/officeDocument/2006/relationships/webSettings" Target="webSettings.xml"/><Relationship Id="rId9" Type="http://schemas.openxmlformats.org/officeDocument/2006/relationships/hyperlink" Target="https://www.raz-plus.com/books/leveled-books/book/?id=1312&amp;lang=English"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4644</Characters>
  <Application>Microsoft Office Word</Application>
  <DocSecurity>0</DocSecurity>
  <Lines>160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2018-02-08T20:03:00Z</dcterms:created>
  <dcterms:modified xsi:type="dcterms:W3CDTF">2018-02-09T17:54:00Z</dcterms:modified>
</cp:coreProperties>
</file>